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ED" w:rsidRDefault="004B3DD8" w:rsidP="00B33424">
      <w:pPr>
        <w:pStyle w:val="a4"/>
        <w:ind w:firstLineChars="600" w:firstLine="192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Эссе «Почему я стал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воспитателем»</w:t>
      </w:r>
    </w:p>
    <w:p w:rsidR="00FC38ED" w:rsidRDefault="00FC38ED" w:rsidP="00B33424">
      <w:pPr>
        <w:pStyle w:val="a4"/>
        <w:ind w:firstLineChars="600" w:firstLine="192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сли бы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несколько лет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назад мне сказали, что я буду работать в детском саду воспитателем, я бы не поверила. В детстве я мечтала стать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юристом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. Но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по воле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судьб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ы,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я пришла работать в детский сад. Та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, на практике, я приобрела педагогические знания. </w:t>
      </w:r>
      <w:proofErr w:type="gramStart"/>
      <w:r w:rsidRPr="00B33424">
        <w:rPr>
          <w:rFonts w:ascii="Times New Roman" w:hAnsi="Times New Roman" w:cs="Times New Roman"/>
          <w:sz w:val="28"/>
          <w:szCs w:val="28"/>
          <w:lang w:val="ru-RU"/>
        </w:rPr>
        <w:t>Вначале боязно</w:t>
      </w:r>
      <w:r w:rsidRPr="00B33424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: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3424"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еще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сов</w:t>
      </w:r>
      <w:bookmarkStart w:id="0" w:name="_GoBack"/>
      <w:bookmarkEnd w:id="0"/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сем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молодой педагог,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B33424"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взять на себя ответственность 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за чужих детей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было гораздо сложнее,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чем за сво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По истечении времени, я уверенно могу сказать,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что моя работа мне очень н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равится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. Я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испытыва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удовлетворенность от своей деятельности, радость от общения с детьми, ви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жу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ои старания не прошли даром.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Приходя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в детский сад,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ижу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 улыбки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своих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малышей</w:t>
      </w:r>
      <w:proofErr w:type="gramStart"/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>они радостно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бегут ко мне, обнимают,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по их глазам я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понимаю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, что они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ждут встречи со мной также, как и я с ними.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Многие мои воспитанниками уже стали школьниками, но так же, как и раньше, они улыбаются мне при встрече, здороваются, звонят иногда, а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я всегда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встречаю их, как своих самых родных детей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>Почему я выбр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ала эту профессию?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профессия выбрала меня! Что удерживает меня в ней? Этот вопрос я задаю себе постоянно. Ответ о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чевиден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то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обоюдная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любовь – моя любовь к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малышам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и ответная любовь ко мне.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У меня прекрасная миссия –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помочь ребёнку прожить детство,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как самый счастливый период его жизни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Сделать каждый его день днём новых открытий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 и возможностей. Любить  детей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и одновременно обучать их этому чувству: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люб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ви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к родителям, улице, своей Родине. Как говорил Л. Н. Толстой: «Любить – значит жить жизнью того,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кого любишь». В этих словах 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есть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смысл того, зачем ты ежедневно ходишь к детям.</w:t>
      </w:r>
    </w:p>
    <w:p w:rsidR="00FC38ED" w:rsidRPr="00B33424" w:rsidRDefault="00B33424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начале творческого пути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меня часто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мучили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>вопросы: «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Смогу ли я чем-нибудь 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>заинтересовать и удивить детей?»,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Будет ли 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>детям к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>омфортно в общении со мной?», «Оценят ли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меня, как воспитателя». Спустя много лет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я нашла самое 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>точное</w:t>
      </w:r>
      <w:r w:rsidR="004B3DD8"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определение своей профессии.</w:t>
      </w:r>
    </w:p>
    <w:p w:rsid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– это педагог, доктор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психолог</w:t>
      </w:r>
      <w:r w:rsidR="00B33424" w:rsidRPr="00B33424">
        <w:rPr>
          <w:rFonts w:ascii="Times New Roman" w:hAnsi="Times New Roman" w:cs="Times New Roman"/>
          <w:sz w:val="28"/>
          <w:szCs w:val="28"/>
          <w:lang w:val="ru-RU"/>
        </w:rPr>
        <w:t>.… П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отому что дети хотят, чтобы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в детском саду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им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всегда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были рады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хотят чувствовать себя уверенными и защищенными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 хотят,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чтобы их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любили и понимали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 –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это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«вечный двигатель»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B33424">
        <w:rPr>
          <w:rFonts w:ascii="Times New Roman" w:hAnsi="Times New Roman" w:cs="Times New Roman"/>
          <w:sz w:val="28"/>
          <w:szCs w:val="28"/>
          <w:lang w:val="ru-RU"/>
        </w:rPr>
        <w:t>прыгатель</w:t>
      </w:r>
      <w:proofErr w:type="spellEnd"/>
      <w:r w:rsidRPr="00B33424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B33424">
        <w:rPr>
          <w:rFonts w:ascii="Times New Roman" w:hAnsi="Times New Roman" w:cs="Times New Roman"/>
          <w:sz w:val="28"/>
          <w:szCs w:val="28"/>
          <w:lang w:val="ru-RU"/>
        </w:rPr>
        <w:t>бегатель</w:t>
      </w:r>
      <w:proofErr w:type="spellEnd"/>
      <w:r w:rsidRPr="00B33424">
        <w:rPr>
          <w:rFonts w:ascii="Times New Roman" w:hAnsi="Times New Roman" w:cs="Times New Roman"/>
          <w:sz w:val="28"/>
          <w:szCs w:val="28"/>
          <w:lang w:val="ru-RU"/>
        </w:rPr>
        <w:t>» ... Потому что дети хотят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>быть здоровыми и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удовлетворить свою потребность в движении</w:t>
      </w:r>
      <w:proofErr w:type="gramStart"/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 – это певец, актер, фокусник.… П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отому что все дети любят сказки, волшебство и представления.</w:t>
      </w: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– это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исследователь,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экскурсовод,  натуралист... Потому что дети с удовольствием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экспериментируют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наблюдают,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рассуждают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– это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строите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ль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скульптор,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художник</w:t>
      </w:r>
      <w:r w:rsidR="00B33424" w:rsidRPr="00B33424">
        <w:rPr>
          <w:rFonts w:ascii="Times New Roman" w:hAnsi="Times New Roman" w:cs="Times New Roman"/>
          <w:sz w:val="28"/>
          <w:szCs w:val="28"/>
          <w:lang w:val="ru-RU"/>
        </w:rPr>
        <w:t>.… П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отому что дет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ям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нравится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творить, созидать.</w:t>
      </w: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роблема необходимости качественного, современного дошкольного образовательного процесса в ДОУ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а сегодняшний день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становится наиболее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очевидной. В соответствие с задачами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государственного образовательного стандарта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и новой федеральной образовательной 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программы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дошкольного образования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необходимо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объединять обучение и воспитание детей в целостный образовательный процесс на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основе духовно-нравственных и </w:t>
      </w:r>
      <w:proofErr w:type="spellStart"/>
      <w:r w:rsidRPr="00B33424">
        <w:rPr>
          <w:rFonts w:ascii="Times New Roman" w:hAnsi="Times New Roman" w:cs="Times New Roman"/>
          <w:sz w:val="28"/>
          <w:szCs w:val="28"/>
          <w:lang w:val="ru-RU"/>
        </w:rPr>
        <w:t>социокультурных</w:t>
      </w:r>
      <w:proofErr w:type="spellEnd"/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ценностей и принятых в обществе правил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lastRenderedPageBreak/>
        <w:t>и норм поведения в интересах человека, семьи, общества;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формировать общую культуру личности детей, развивать их социальные, нравственные, эстетические качества, инициатив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ность, самостоятельность и ответственность ребенка.</w:t>
      </w: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>В св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оей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ой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я ст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раюсь внедрять разнообразные творческие замыслы и идеи,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активно применя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информационно-коммуникационные технологии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. К этому  меня подталкивает п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отребность совре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менной образовательной системы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. Сейчас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невозможно представить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работу педагога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без технических средств обучения. </w:t>
      </w: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color w:val="4472C4" w:themeColor="accent5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>Использ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уя интерактивный пол,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да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детям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самостоятельно создавать свой мир: достаточно вступ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ить в зону проекции, и система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отве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ча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т на каждое 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малейшее движение, от которого будут зависеть и графический 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эффект, и ход игры. Причем все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происходит в режиме реального времени.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Интерактивный пол с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тановится для ребёнка проводником в мир новых технологий, формирует основы информационн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ой культуры его личности. 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И, хочется отметить, что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интерес детей к знаниям значительно возрастает.</w:t>
      </w: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>В своей работе я использую ещё одну н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овинку современного обучения -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интерактивный методический комплект 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«Игровые фишки – </w:t>
      </w:r>
      <w:proofErr w:type="spellStart"/>
      <w:r w:rsidR="00B33424">
        <w:rPr>
          <w:rFonts w:ascii="Times New Roman" w:hAnsi="Times New Roman" w:cs="Times New Roman"/>
          <w:sz w:val="28"/>
          <w:szCs w:val="28"/>
          <w:lang w:val="ru-RU"/>
        </w:rPr>
        <w:t>Votum</w:t>
      </w:r>
      <w:proofErr w:type="spellEnd"/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® </w:t>
      </w:r>
      <w:proofErr w:type="spellStart"/>
      <w:r w:rsidR="00B33424">
        <w:rPr>
          <w:rFonts w:ascii="Times New Roman" w:hAnsi="Times New Roman" w:cs="Times New Roman"/>
          <w:sz w:val="28"/>
          <w:szCs w:val="28"/>
          <w:lang w:val="ru-RU"/>
        </w:rPr>
        <w:t>Play</w:t>
      </w:r>
      <w:proofErr w:type="spellEnd"/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». Эта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беспроводная и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гровая система совершенно безопасна и удобна для детей.</w:t>
      </w:r>
      <w:r w:rsidR="00B33424">
        <w:rPr>
          <w:rFonts w:ascii="Times New Roman" w:hAnsi="Times New Roman" w:cs="Times New Roman"/>
          <w:color w:val="4472C4" w:themeColor="accent5"/>
          <w:sz w:val="28"/>
          <w:szCs w:val="28"/>
          <w:lang w:val="ru-RU"/>
        </w:rPr>
        <w:t xml:space="preserve"> 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А для меня, как педагога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– это ещё и инструмент для проведения педагогических мониторинговых иссле</w:t>
      </w:r>
      <w:r w:rsidR="00B33424">
        <w:rPr>
          <w:rFonts w:ascii="Times New Roman" w:hAnsi="Times New Roman" w:cs="Times New Roman"/>
          <w:sz w:val="28"/>
          <w:szCs w:val="28"/>
          <w:lang w:val="ru-RU"/>
        </w:rPr>
        <w:t xml:space="preserve">дований в игровой форме. Фишки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применяю в различных видах деят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>ельности дошкольников, а так же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они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очень уд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>обны при работе с детьми с ОВЗ.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Выполняя задания, дети дают ответ, используя фишки. На универсальном листе или на карточке располагается объект, который я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 xml:space="preserve">вляется правильным ответом, 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задача ребенка найти его, применяя имеющиеся знания, логику,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мышление. Поскольку фишки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 xml:space="preserve"> персонализированы, я получаю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на монитор компьютера протоколы с именами детей и их результаты. Это даёт мне возможность проанализировать ситуацию здесь и сейчас, провести корректировку педагогических приёмов.</w:t>
      </w:r>
    </w:p>
    <w:p w:rsidR="00FC38ED" w:rsidRPr="00B33424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>В этом мире ничего н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е находится в постоянстве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, меняются и требования.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И с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овременный воспитатель должен им соответствовать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несмотря на возраст и другие обстоятельства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>По-другому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нельзя.</w:t>
      </w:r>
      <w:r w:rsidRPr="00B33424">
        <w:rPr>
          <w:rFonts w:ascii="Times New Roman" w:hAnsi="Times New Roman" w:cs="Times New Roman"/>
          <w:color w:val="4472C4" w:themeColor="accent5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егодня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шний воспитатель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должен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>стоянно самосовершенствоваться,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быть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универсалом: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уметь управлять современными компьютерными технологиями,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использовать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новые методики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обучения и воспитания детей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>.… И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самое главное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он должен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оставаться таким же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, как и во все времена – добры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 xml:space="preserve">м и внимательным, ласковым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терпеливы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, любознательны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м и зна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ющим,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непременно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любить детей!</w:t>
      </w:r>
    </w:p>
    <w:p w:rsidR="00FC38ED" w:rsidRDefault="004B3DD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Я очень люблю свою 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 xml:space="preserve">профессию, такую важную, нужную! В детском саду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я многократно проживаю детство. Вместе с детьми расту, развиваюсь, проживаю</w:t>
      </w:r>
      <w:r w:rsidR="000648BF">
        <w:rPr>
          <w:rFonts w:ascii="Times New Roman" w:hAnsi="Times New Roman" w:cs="Times New Roman"/>
          <w:sz w:val="28"/>
          <w:szCs w:val="28"/>
          <w:lang w:val="ru-RU"/>
        </w:rPr>
        <w:t xml:space="preserve"> счастливые годы. Разве не это 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>счастье!?</w:t>
      </w:r>
    </w:p>
    <w:p w:rsidR="00656958" w:rsidRPr="00B33424" w:rsidRDefault="00656958" w:rsidP="00B3342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38ED" w:rsidRPr="00B33424" w:rsidRDefault="004B3DD8" w:rsidP="000648BF">
      <w:pPr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>Кремнёва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Юлия Сергеевна,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C38ED" w:rsidRPr="00B33424" w:rsidRDefault="004B3DD8" w:rsidP="000648BF">
      <w:pPr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424">
        <w:rPr>
          <w:rFonts w:ascii="Times New Roman" w:hAnsi="Times New Roman" w:cs="Times New Roman"/>
          <w:sz w:val="28"/>
          <w:szCs w:val="28"/>
          <w:lang w:val="ru-RU"/>
        </w:rPr>
        <w:t>воспитат</w:t>
      </w:r>
      <w:r w:rsidRPr="00B33424">
        <w:rPr>
          <w:rFonts w:ascii="Times New Roman" w:hAnsi="Times New Roman" w:cs="Times New Roman"/>
          <w:sz w:val="28"/>
          <w:szCs w:val="28"/>
          <w:lang w:val="ru-RU"/>
        </w:rPr>
        <w:t xml:space="preserve">ель МБДОУ №4 «Ягодка» </w:t>
      </w:r>
    </w:p>
    <w:p w:rsidR="00FC38ED" w:rsidRPr="00B33424" w:rsidRDefault="004B3DD8" w:rsidP="000648BF">
      <w:pPr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3424">
        <w:rPr>
          <w:rFonts w:ascii="Times New Roman" w:hAnsi="Times New Roman" w:cs="Times New Roman"/>
          <w:sz w:val="28"/>
          <w:szCs w:val="28"/>
        </w:rPr>
        <w:t>Данковского</w:t>
      </w:r>
      <w:proofErr w:type="spellEnd"/>
      <w:r w:rsidRPr="00B3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42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spellEnd"/>
      <w:r w:rsidRPr="00B3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424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Pr="00B334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8ED" w:rsidRPr="00B33424" w:rsidRDefault="004B3DD8" w:rsidP="000648BF">
      <w:pPr>
        <w:ind w:firstLine="48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3424">
        <w:rPr>
          <w:rFonts w:ascii="Times New Roman" w:hAnsi="Times New Roman" w:cs="Times New Roman"/>
          <w:sz w:val="28"/>
          <w:szCs w:val="28"/>
        </w:rPr>
        <w:t>Липецкой</w:t>
      </w:r>
      <w:proofErr w:type="spellEnd"/>
      <w:r w:rsidRPr="00B3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424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r w:rsidRPr="00B33424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C38ED" w:rsidRPr="00B33424" w:rsidSect="000648BF">
      <w:pgSz w:w="11906" w:h="16838"/>
      <w:pgMar w:top="709" w:right="896" w:bottom="568" w:left="1689" w:header="720" w:footer="72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FC38ED"/>
    <w:rsid w:val="000648BF"/>
    <w:rsid w:val="004B3DD8"/>
    <w:rsid w:val="00656958"/>
    <w:rsid w:val="00B33424"/>
    <w:rsid w:val="00FC38ED"/>
    <w:rsid w:val="0ECC5337"/>
    <w:rsid w:val="10F2383D"/>
    <w:rsid w:val="1DC257A9"/>
    <w:rsid w:val="1EF35B27"/>
    <w:rsid w:val="2E1C4B51"/>
    <w:rsid w:val="32482262"/>
    <w:rsid w:val="33F13363"/>
    <w:rsid w:val="42DA05EC"/>
    <w:rsid w:val="441D0572"/>
    <w:rsid w:val="45D04463"/>
    <w:rsid w:val="465511F0"/>
    <w:rsid w:val="46E9124A"/>
    <w:rsid w:val="46EF484D"/>
    <w:rsid w:val="4C147560"/>
    <w:rsid w:val="58A23BF4"/>
    <w:rsid w:val="674E605C"/>
    <w:rsid w:val="6C2A6602"/>
    <w:rsid w:val="7D802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8ED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FC38ED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No Spacing"/>
    <w:uiPriority w:val="1"/>
    <w:qFormat/>
    <w:rsid w:val="00FC38E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Pk_ds4</dc:creator>
  <cp:lastModifiedBy>Пк</cp:lastModifiedBy>
  <cp:revision>2</cp:revision>
  <dcterms:created xsi:type="dcterms:W3CDTF">2024-03-25T13:27:00Z</dcterms:created>
  <dcterms:modified xsi:type="dcterms:W3CDTF">2024-03-25T13:27:00Z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1049-12.2.0.13538</vt:lpwstr>
  </property>
  <property fmtid="{D5CDD505-2E9C-101B-9397-08002B2CF9AE}" pid="3" name="ICV">
    <vt:lpwstr>ED784B1C8AC24DFBADF82D5F17CE28CB_12</vt:lpwstr>
  </property>
</Properties>
</file>